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36CB" w14:textId="1DA0C220" w:rsidR="00E7770B" w:rsidRPr="00E7770B" w:rsidRDefault="00E7770B" w:rsidP="00E7770B">
      <w:pPr>
        <w:jc w:val="right"/>
      </w:pPr>
      <w:r w:rsidRPr="00E7770B">
        <w:t xml:space="preserve"> dnia 10.05.2024r.</w:t>
      </w:r>
      <w:r w:rsidRPr="00E7770B">
        <w:rPr>
          <w:noProof/>
        </w:rPr>
        <w:drawing>
          <wp:inline distT="0" distB="0" distL="0" distR="0" wp14:anchorId="17C996D9" wp14:editId="2BACBDF4">
            <wp:extent cx="4574" cy="36590"/>
            <wp:effectExtent l="0" t="0" r="0" b="0"/>
            <wp:docPr id="15390" name="Picture 15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0" name="Picture 1539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7FBDD" w14:textId="77777777" w:rsidR="00E7770B" w:rsidRPr="00E7770B" w:rsidRDefault="00E7770B" w:rsidP="00E7770B">
      <w:pPr>
        <w:jc w:val="center"/>
        <w:rPr>
          <w:b/>
          <w:bCs/>
        </w:rPr>
      </w:pPr>
      <w:r w:rsidRPr="00E7770B">
        <w:rPr>
          <w:b/>
          <w:bCs/>
        </w:rPr>
        <w:t>ZAWIADOMIENIE WYBORZE NAJKORZYSTNIEJSZEJ OFERTY</w:t>
      </w:r>
    </w:p>
    <w:p w14:paraId="10C61957" w14:textId="4025A9D9" w:rsidR="00E7770B" w:rsidRPr="00E7770B" w:rsidRDefault="00E7770B" w:rsidP="00E7770B">
      <w:pPr>
        <w:ind w:firstLine="708"/>
        <w:jc w:val="both"/>
      </w:pPr>
      <w:r w:rsidRPr="00E7770B">
        <w:t>Działając na podstawie art. 253 ust. 1 pkt 1 ustawy z dnia 11 września 2019 r. Prawo zamówień publicznych, (</w:t>
      </w:r>
      <w:proofErr w:type="spellStart"/>
      <w:r w:rsidRPr="00E7770B">
        <w:t>t.j</w:t>
      </w:r>
      <w:proofErr w:type="spellEnd"/>
      <w:r w:rsidRPr="00E7770B">
        <w:t xml:space="preserve">. Dz. U. Z 2023 r. poz. 1605 z </w:t>
      </w:r>
      <w:proofErr w:type="spellStart"/>
      <w:r w:rsidRPr="00E7770B">
        <w:t>póź</w:t>
      </w:r>
      <w:proofErr w:type="spellEnd"/>
      <w:r w:rsidRPr="00E7770B">
        <w:t>. zm.) w postępowaniu o udzielenie zamówienia publicznego prowadzonego w trybie podstawowym - bez przeprowadzenia negocjacji na podstawie art. 275 pkt 1 zgodnie z ustawą z dnia 11 września 2019 r. Prawo zamówień publicznych, (</w:t>
      </w:r>
      <w:proofErr w:type="spellStart"/>
      <w:r w:rsidRPr="00E7770B">
        <w:t>t.j</w:t>
      </w:r>
      <w:proofErr w:type="spellEnd"/>
      <w:r w:rsidRPr="00E7770B">
        <w:t xml:space="preserve">. Dz. U. z 2023 r. poz. 1605 z </w:t>
      </w:r>
      <w:proofErr w:type="spellStart"/>
      <w:r w:rsidRPr="00E7770B">
        <w:t>póź</w:t>
      </w:r>
      <w:proofErr w:type="spellEnd"/>
      <w:r w:rsidRPr="00E7770B">
        <w:t>. zm.) pn. „Termomodernizacja budynku OSP w Krzepocinie Pierwszym na terenie Gminy Łęczyca</w:t>
      </w:r>
      <w:r w:rsidR="00D47F77">
        <w:t>”,</w:t>
      </w:r>
      <w:r w:rsidRPr="00E7770B">
        <w:t xml:space="preserve"> Zamawiający zawiadamia, że w postępowaniu o udzielenie zamówienia została wybrana oferta złożona przez Wykonawcę:</w:t>
      </w:r>
    </w:p>
    <w:p w14:paraId="1AC6E018" w14:textId="77777777" w:rsidR="00E7770B" w:rsidRDefault="00E7770B" w:rsidP="00E7770B">
      <w:pPr>
        <w:rPr>
          <w:b/>
          <w:bCs/>
        </w:rPr>
      </w:pPr>
      <w:bookmarkStart w:id="0" w:name="_Hlk74917285"/>
      <w:r w:rsidRPr="00E7770B">
        <w:rPr>
          <w:b/>
          <w:bCs/>
        </w:rPr>
        <w:t>PRZEDSIĘBIORSTWO ROBÓT DROGOWYCH Sp. z o.o. 99-300 Kutno, Ul. Kard. St. Wyszyńskiego 13</w:t>
      </w:r>
    </w:p>
    <w:p w14:paraId="1B013183" w14:textId="6218502A" w:rsidR="00D47F77" w:rsidRDefault="00D47F77" w:rsidP="00E7770B">
      <w:pPr>
        <w:rPr>
          <w:b/>
          <w:bCs/>
        </w:rPr>
      </w:pPr>
      <w:r w:rsidRPr="00E7770B">
        <w:rPr>
          <w:b/>
          <w:bCs/>
        </w:rPr>
        <w:t xml:space="preserve">z ceną wykonania przedmiotu zamówienia w wysokości </w:t>
      </w:r>
      <w:r w:rsidR="00E47D91" w:rsidRPr="00E47D91">
        <w:rPr>
          <w:b/>
          <w:bCs/>
        </w:rPr>
        <w:t xml:space="preserve">279 980,34 </w:t>
      </w:r>
      <w:r w:rsidRPr="00E7770B">
        <w:rPr>
          <w:b/>
          <w:bCs/>
        </w:rPr>
        <w:t>zł brutto.</w:t>
      </w:r>
    </w:p>
    <w:p w14:paraId="59F07922" w14:textId="64098264" w:rsidR="00653FE6" w:rsidRPr="00653FE6" w:rsidRDefault="00653FE6" w:rsidP="00E7770B">
      <w:r w:rsidRPr="00653FE6">
        <w:t xml:space="preserve">Uzasadnienie prawne: 239 ust. 1 ustawy </w:t>
      </w:r>
      <w:proofErr w:type="spellStart"/>
      <w:r w:rsidRPr="00653FE6">
        <w:t>Pzp</w:t>
      </w:r>
      <w:proofErr w:type="spellEnd"/>
      <w:r w:rsidRPr="00653FE6">
        <w:t>.</w:t>
      </w:r>
    </w:p>
    <w:p w14:paraId="27B8DA98" w14:textId="3372E60E" w:rsidR="00653FE6" w:rsidRPr="00653FE6" w:rsidRDefault="00653FE6" w:rsidP="00E7770B">
      <w:r w:rsidRPr="00653FE6">
        <w:t xml:space="preserve">Uzasadnienie faktyczne: </w:t>
      </w:r>
    </w:p>
    <w:p w14:paraId="0A86B6FA" w14:textId="77777777" w:rsidR="00653FE6" w:rsidRPr="00653FE6" w:rsidRDefault="00653FE6" w:rsidP="00E7770B">
      <w:r w:rsidRPr="00653FE6">
        <w:t xml:space="preserve">1. Oferta spełnia wymogi ustawy Prawo zamówień publicznych. </w:t>
      </w:r>
    </w:p>
    <w:p w14:paraId="4C78C9C3" w14:textId="77777777" w:rsidR="00653FE6" w:rsidRPr="00653FE6" w:rsidRDefault="00653FE6" w:rsidP="00E7770B">
      <w:r w:rsidRPr="00653FE6">
        <w:t>2. Oferta spełnia warunki Specyfikacji Warunków Zamówienia.</w:t>
      </w:r>
    </w:p>
    <w:p w14:paraId="4947A697" w14:textId="668FBD4B" w:rsidR="00653FE6" w:rsidRPr="00653FE6" w:rsidRDefault="00653FE6" w:rsidP="00E7770B">
      <w:r w:rsidRPr="00653FE6">
        <w:t>3. Oferta została uznana za najkorzystniejszą przy zastosowaniu kryteriów oceny ofert określonych w SWZ</w:t>
      </w:r>
      <w:r w:rsidRPr="00653FE6">
        <w:t>.</w:t>
      </w:r>
    </w:p>
    <w:bookmarkEnd w:id="0"/>
    <w:p w14:paraId="5A8FC91E" w14:textId="6FE6144A" w:rsidR="00E7770B" w:rsidRPr="00E7770B" w:rsidRDefault="00E7770B" w:rsidP="00E7770B">
      <w:pPr>
        <w:jc w:val="both"/>
      </w:pPr>
      <w:r w:rsidRPr="00E7770B">
        <w:t xml:space="preserve">Zamawiający przedstawia poniżej punktację przyznaną złożonym ofertom </w:t>
      </w:r>
      <w:r w:rsidR="00653FE6">
        <w:t>w</w:t>
      </w:r>
      <w:r w:rsidRPr="00E7770B">
        <w:t xml:space="preserve"> każdym kryterium oceny ofert (cena - 60</w:t>
      </w:r>
      <w:bookmarkStart w:id="1" w:name="_Hlk166234007"/>
      <w:r w:rsidRPr="00E7770B">
        <w:t xml:space="preserve">%, gwarancja na wykonane </w:t>
      </w:r>
      <w:r w:rsidRPr="00E7770B">
        <w:rPr>
          <w:noProof/>
        </w:rPr>
        <w:drawing>
          <wp:inline distT="0" distB="0" distL="0" distR="0" wp14:anchorId="1CFFF92F" wp14:editId="230734C0">
            <wp:extent cx="4574" cy="4574"/>
            <wp:effectExtent l="0" t="0" r="0" b="0"/>
            <wp:docPr id="7998" name="Picture 79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8" name="Picture 799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770B">
        <w:t xml:space="preserve">roboty budowlane oraz dostarczone i wbudowane materiały </w:t>
      </w:r>
      <w:bookmarkEnd w:id="1"/>
      <w:r w:rsidRPr="00E7770B">
        <w:t>— 40%) oraz łączną punktację:</w:t>
      </w:r>
    </w:p>
    <w:p w14:paraId="592359EA" w14:textId="77777777" w:rsidR="00E7770B" w:rsidRPr="00E7770B" w:rsidRDefault="00E7770B" w:rsidP="00E7770B">
      <w:pPr>
        <w:sectPr w:rsidR="00E7770B" w:rsidRPr="00E7770B" w:rsidSect="00E7770B">
          <w:pgSz w:w="11920" w:h="16840"/>
          <w:pgMar w:top="1414" w:right="1383" w:bottom="1892" w:left="1426" w:header="708" w:footer="708" w:gutter="0"/>
          <w:cols w:space="708"/>
        </w:sectPr>
      </w:pPr>
    </w:p>
    <w:p w14:paraId="69CF8560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 xml:space="preserve">Oferta nr 1 </w:t>
      </w:r>
    </w:p>
    <w:p w14:paraId="593C992D" w14:textId="77777777" w:rsidR="00E7770B" w:rsidRPr="00E7770B" w:rsidRDefault="00E7770B" w:rsidP="00E7770B">
      <w:r w:rsidRPr="00E7770B">
        <w:t>WDB Sp. z o.o. Sp.k., 84-230 Rumia, ul. Okrzei 4</w:t>
      </w:r>
    </w:p>
    <w:p w14:paraId="04CD435F" w14:textId="77777777" w:rsidR="00E7770B" w:rsidRPr="00E7770B" w:rsidRDefault="00E7770B" w:rsidP="00E7770B">
      <w:r w:rsidRPr="00E7770B">
        <w:t>Cena oferty brutto: 363 678,58 zł</w:t>
      </w:r>
    </w:p>
    <w:p w14:paraId="519E35D4" w14:textId="77777777" w:rsidR="00E7770B" w:rsidRPr="00E7770B" w:rsidRDefault="00E7770B" w:rsidP="00E7770B">
      <w:bookmarkStart w:id="2" w:name="_Hlk164675083"/>
      <w:r w:rsidRPr="00E7770B">
        <w:t>Długość okresu gwarancji jakości na wykonane roboty budowlane oraz</w:t>
      </w:r>
    </w:p>
    <w:p w14:paraId="3D83E733" w14:textId="77777777" w:rsidR="00E7770B" w:rsidRPr="00E7770B" w:rsidRDefault="00E7770B" w:rsidP="00E7770B">
      <w:r w:rsidRPr="00E7770B">
        <w:t>dostarczone i wbudowane materiały i zamontowane urządzenia: 60 miesięcy od dnia</w:t>
      </w:r>
    </w:p>
    <w:p w14:paraId="0849598F" w14:textId="77777777" w:rsidR="00E7770B" w:rsidRPr="00E7770B" w:rsidRDefault="00E7770B" w:rsidP="00E7770B">
      <w:r w:rsidRPr="00E7770B">
        <w:t>podpisania protokołu odbioru końcowego.</w:t>
      </w:r>
    </w:p>
    <w:p w14:paraId="0D848EF7" w14:textId="77777777" w:rsidR="00E7770B" w:rsidRPr="00E7770B" w:rsidRDefault="00E7770B" w:rsidP="00E7770B">
      <w:pPr>
        <w:rPr>
          <w:b/>
          <w:bCs/>
        </w:rPr>
      </w:pPr>
      <w:bookmarkStart w:id="3" w:name="_Hlk166234140"/>
      <w:bookmarkEnd w:id="2"/>
      <w:r w:rsidRPr="00E7770B">
        <w:rPr>
          <w:b/>
          <w:bCs/>
        </w:rPr>
        <w:t xml:space="preserve">Przyznana punktacja w ramach kryterium: </w:t>
      </w:r>
    </w:p>
    <w:p w14:paraId="4A658E59" w14:textId="234894E0" w:rsidR="00E7770B" w:rsidRDefault="00E7770B" w:rsidP="00E7770B">
      <w:r w:rsidRPr="00E7770B">
        <w:t xml:space="preserve">1) Cena – </w:t>
      </w:r>
      <w:r>
        <w:t xml:space="preserve"> 46,</w:t>
      </w:r>
      <w:r w:rsidR="00E47D91">
        <w:t>20</w:t>
      </w:r>
      <w:r w:rsidRPr="00E7770B">
        <w:t xml:space="preserve"> pkt. </w:t>
      </w:r>
    </w:p>
    <w:p w14:paraId="75CC8663" w14:textId="34C4C575" w:rsidR="00E7770B" w:rsidRDefault="00E7770B" w:rsidP="00E7770B">
      <w:r w:rsidRPr="00E7770B">
        <w:t>2)  Długość okresu gwarancji jakości na wykonane roboty budowlane oraz</w:t>
      </w:r>
      <w:r>
        <w:t xml:space="preserve"> </w:t>
      </w:r>
      <w:r w:rsidRPr="00E7770B">
        <w:t>dostarczone i</w:t>
      </w:r>
      <w:r>
        <w:t xml:space="preserve"> </w:t>
      </w:r>
      <w:r w:rsidRPr="00E7770B">
        <w:t xml:space="preserve">wbudowane materiały i zamontowane urządzenia –  </w:t>
      </w:r>
      <w:r>
        <w:t xml:space="preserve">40 </w:t>
      </w:r>
      <w:r w:rsidRPr="00E7770B">
        <w:t>pkt.</w:t>
      </w:r>
    </w:p>
    <w:p w14:paraId="00FD881D" w14:textId="49A9EBC4" w:rsidR="00E7770B" w:rsidRPr="00E7770B" w:rsidRDefault="00E7770B" w:rsidP="00E7770B">
      <w:r w:rsidRPr="00E7770B">
        <w:t xml:space="preserve">Razem ilość punktów:  </w:t>
      </w:r>
      <w:r>
        <w:t>86,</w:t>
      </w:r>
      <w:r w:rsidR="00E47D91">
        <w:t>20</w:t>
      </w:r>
      <w:r>
        <w:t xml:space="preserve"> </w:t>
      </w:r>
      <w:r w:rsidRPr="00E7770B">
        <w:t>punktów</w:t>
      </w:r>
    </w:p>
    <w:bookmarkEnd w:id="3"/>
    <w:p w14:paraId="195B66C0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>Oferta nr 2</w:t>
      </w:r>
    </w:p>
    <w:p w14:paraId="62819FA7" w14:textId="77777777" w:rsidR="00E7770B" w:rsidRPr="00E7770B" w:rsidRDefault="00E7770B" w:rsidP="00E7770B">
      <w:pPr>
        <w:rPr>
          <w:lang w:val="en-US"/>
        </w:rPr>
      </w:pPr>
      <w:r w:rsidRPr="00E7770B">
        <w:rPr>
          <w:lang w:val="en-US"/>
        </w:rPr>
        <w:t xml:space="preserve">JW BUDOWNICTWO JAROSŁAW WAWSZCZAK, </w:t>
      </w:r>
      <w:proofErr w:type="spellStart"/>
      <w:r w:rsidRPr="00E7770B">
        <w:rPr>
          <w:lang w:val="en-US"/>
        </w:rPr>
        <w:t>Kolonia</w:t>
      </w:r>
      <w:proofErr w:type="spellEnd"/>
      <w:r w:rsidRPr="00E7770B">
        <w:rPr>
          <w:lang w:val="en-US"/>
        </w:rPr>
        <w:t xml:space="preserve"> </w:t>
      </w:r>
      <w:proofErr w:type="spellStart"/>
      <w:r w:rsidRPr="00E7770B">
        <w:rPr>
          <w:lang w:val="en-US"/>
        </w:rPr>
        <w:t>Emska</w:t>
      </w:r>
      <w:proofErr w:type="spellEnd"/>
      <w:r w:rsidRPr="00E7770B">
        <w:rPr>
          <w:lang w:val="en-US"/>
        </w:rPr>
        <w:t xml:space="preserve"> 25, 22-413 </w:t>
      </w:r>
      <w:proofErr w:type="spellStart"/>
      <w:r w:rsidRPr="00E7770B">
        <w:rPr>
          <w:lang w:val="en-US"/>
        </w:rPr>
        <w:t>Nielisz</w:t>
      </w:r>
      <w:proofErr w:type="spellEnd"/>
    </w:p>
    <w:p w14:paraId="21D6AF16" w14:textId="77777777" w:rsidR="00E7770B" w:rsidRPr="00E7770B" w:rsidRDefault="00E7770B" w:rsidP="00E7770B">
      <w:bookmarkStart w:id="4" w:name="_Hlk164675188"/>
      <w:r w:rsidRPr="00E7770B">
        <w:t>Cena oferty brutto: 381 300,00 zł</w:t>
      </w:r>
    </w:p>
    <w:p w14:paraId="44079FE1" w14:textId="77777777" w:rsidR="00E7770B" w:rsidRPr="00E7770B" w:rsidRDefault="00E7770B" w:rsidP="00E7770B">
      <w:r w:rsidRPr="00E7770B">
        <w:lastRenderedPageBreak/>
        <w:t>Długość okresu gwarancji jakości na wykonane roboty budowlane oraz</w:t>
      </w:r>
    </w:p>
    <w:p w14:paraId="738D601D" w14:textId="77777777" w:rsidR="00E7770B" w:rsidRPr="00E7770B" w:rsidRDefault="00E7770B" w:rsidP="00E7770B">
      <w:r w:rsidRPr="00E7770B">
        <w:t>dostarczone i wbudowane materiały i zamontowane urządzenia: 60 miesięcy od dnia</w:t>
      </w:r>
    </w:p>
    <w:p w14:paraId="11AD2F86" w14:textId="77777777" w:rsidR="00E7770B" w:rsidRPr="00E7770B" w:rsidRDefault="00E7770B" w:rsidP="00E7770B">
      <w:r w:rsidRPr="00E7770B">
        <w:t>podpisania protokołu odbioru końcowego.</w:t>
      </w:r>
    </w:p>
    <w:bookmarkEnd w:id="4"/>
    <w:p w14:paraId="24F0D0B0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 xml:space="preserve">Przyznana punktacja w ramach kryterium: </w:t>
      </w:r>
    </w:p>
    <w:p w14:paraId="4582BA6B" w14:textId="7DDB995E" w:rsidR="00E7770B" w:rsidRPr="00E7770B" w:rsidRDefault="00E7770B" w:rsidP="00E7770B">
      <w:r w:rsidRPr="00E7770B">
        <w:t xml:space="preserve">1) Cena – </w:t>
      </w:r>
      <w:r>
        <w:t xml:space="preserve"> 44,06</w:t>
      </w:r>
      <w:r w:rsidRPr="00E7770B">
        <w:t xml:space="preserve"> pkt. </w:t>
      </w:r>
    </w:p>
    <w:p w14:paraId="4336637A" w14:textId="34A6D460" w:rsidR="00E7770B" w:rsidRPr="00E7770B" w:rsidRDefault="00E7770B" w:rsidP="00E7770B">
      <w:r w:rsidRPr="00E7770B">
        <w:t xml:space="preserve">2)  Długość okresu gwarancji jakości na wykonane roboty budowlane oraz dostarczone i wbudowane materiały i zamontowane urządzenia –  </w:t>
      </w:r>
      <w:r>
        <w:t xml:space="preserve">40,00 </w:t>
      </w:r>
      <w:r w:rsidRPr="00E7770B">
        <w:t>pkt.</w:t>
      </w:r>
    </w:p>
    <w:p w14:paraId="18931989" w14:textId="7D7E6C3C" w:rsidR="00E7770B" w:rsidRPr="00E7770B" w:rsidRDefault="00E7770B" w:rsidP="00E7770B">
      <w:r w:rsidRPr="00E7770B">
        <w:t xml:space="preserve">Razem ilość punktów:  </w:t>
      </w:r>
      <w:r>
        <w:t xml:space="preserve">84,06 </w:t>
      </w:r>
      <w:r w:rsidRPr="00E7770B">
        <w:t>punktów</w:t>
      </w:r>
    </w:p>
    <w:p w14:paraId="23E7C1B8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>Oferta nr 3</w:t>
      </w:r>
    </w:p>
    <w:p w14:paraId="0CFF765B" w14:textId="77777777" w:rsidR="00E7770B" w:rsidRPr="00E7770B" w:rsidRDefault="00E7770B" w:rsidP="00E7770B">
      <w:pPr>
        <w:rPr>
          <w:lang w:val="en-US"/>
        </w:rPr>
      </w:pPr>
      <w:proofErr w:type="spellStart"/>
      <w:r w:rsidRPr="00E7770B">
        <w:rPr>
          <w:lang w:val="en-US"/>
        </w:rPr>
        <w:t>Zakład</w:t>
      </w:r>
      <w:proofErr w:type="spellEnd"/>
      <w:r w:rsidRPr="00E7770B">
        <w:rPr>
          <w:lang w:val="en-US"/>
        </w:rPr>
        <w:t xml:space="preserve"> </w:t>
      </w:r>
      <w:proofErr w:type="spellStart"/>
      <w:r w:rsidRPr="00E7770B">
        <w:rPr>
          <w:lang w:val="en-US"/>
        </w:rPr>
        <w:t>Remontowo</w:t>
      </w:r>
      <w:proofErr w:type="spellEnd"/>
      <w:r w:rsidRPr="00E7770B">
        <w:rPr>
          <w:lang w:val="en-US"/>
        </w:rPr>
        <w:t xml:space="preserve"> </w:t>
      </w:r>
      <w:proofErr w:type="spellStart"/>
      <w:r w:rsidRPr="00E7770B">
        <w:rPr>
          <w:lang w:val="en-US"/>
        </w:rPr>
        <w:t>Budowlany</w:t>
      </w:r>
      <w:proofErr w:type="spellEnd"/>
      <w:r w:rsidRPr="00E7770B">
        <w:rPr>
          <w:lang w:val="en-US"/>
        </w:rPr>
        <w:t xml:space="preserve"> Melka Józef, </w:t>
      </w:r>
      <w:proofErr w:type="spellStart"/>
      <w:r w:rsidRPr="00E7770B">
        <w:rPr>
          <w:lang w:val="en-US"/>
        </w:rPr>
        <w:t>ul</w:t>
      </w:r>
      <w:proofErr w:type="spellEnd"/>
      <w:r w:rsidRPr="00E7770B">
        <w:rPr>
          <w:lang w:val="en-US"/>
        </w:rPr>
        <w:t xml:space="preserve">. </w:t>
      </w:r>
      <w:proofErr w:type="spellStart"/>
      <w:r w:rsidRPr="00E7770B">
        <w:rPr>
          <w:lang w:val="en-US"/>
        </w:rPr>
        <w:t>Wiosenna</w:t>
      </w:r>
      <w:proofErr w:type="spellEnd"/>
      <w:r w:rsidRPr="00E7770B">
        <w:rPr>
          <w:lang w:val="en-US"/>
        </w:rPr>
        <w:t xml:space="preserve"> 49, 99-300 </w:t>
      </w:r>
      <w:proofErr w:type="spellStart"/>
      <w:r w:rsidRPr="00E7770B">
        <w:rPr>
          <w:lang w:val="en-US"/>
        </w:rPr>
        <w:t>Kutno</w:t>
      </w:r>
      <w:proofErr w:type="spellEnd"/>
    </w:p>
    <w:p w14:paraId="3F6C319D" w14:textId="77777777" w:rsidR="00E7770B" w:rsidRPr="00E7770B" w:rsidRDefault="00E7770B" w:rsidP="00E7770B">
      <w:r w:rsidRPr="00E7770B">
        <w:t>Cena oferty brutto: 329 827,87 zł.</w:t>
      </w:r>
    </w:p>
    <w:p w14:paraId="34B8227C" w14:textId="77777777" w:rsidR="00E7770B" w:rsidRPr="00E7770B" w:rsidRDefault="00E7770B" w:rsidP="00E7770B">
      <w:bookmarkStart w:id="5" w:name="_Hlk164675525"/>
      <w:r w:rsidRPr="00E7770B">
        <w:t>Długość okresu gwarancji jakości na wykonane roboty budowlane oraz</w:t>
      </w:r>
    </w:p>
    <w:p w14:paraId="170FCFB5" w14:textId="77777777" w:rsidR="00E7770B" w:rsidRPr="00E7770B" w:rsidRDefault="00E7770B" w:rsidP="00E7770B">
      <w:r w:rsidRPr="00E7770B">
        <w:t>dostarczone i wbudowane materiały i zamontowane urządzenia: 60 miesięcy od dnia</w:t>
      </w:r>
    </w:p>
    <w:p w14:paraId="54A0125E" w14:textId="77777777" w:rsidR="00E7770B" w:rsidRPr="00E7770B" w:rsidRDefault="00E7770B" w:rsidP="00E7770B">
      <w:r w:rsidRPr="00E7770B">
        <w:t>podpisania protokołu odbioru końcowego.</w:t>
      </w:r>
    </w:p>
    <w:bookmarkEnd w:id="5"/>
    <w:p w14:paraId="10E48A71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 xml:space="preserve">Przyznana punktacja w ramach kryterium: </w:t>
      </w:r>
    </w:p>
    <w:p w14:paraId="2A9FD7C9" w14:textId="0BEE124D" w:rsidR="00E7770B" w:rsidRPr="00E7770B" w:rsidRDefault="00E7770B" w:rsidP="00E7770B">
      <w:r w:rsidRPr="00E7770B">
        <w:t xml:space="preserve">1) Cena –  </w:t>
      </w:r>
      <w:r>
        <w:t xml:space="preserve">50,94 </w:t>
      </w:r>
      <w:r w:rsidRPr="00E7770B">
        <w:t xml:space="preserve">pkt. </w:t>
      </w:r>
    </w:p>
    <w:p w14:paraId="5125FF7A" w14:textId="55699030" w:rsidR="00E7770B" w:rsidRPr="00E7770B" w:rsidRDefault="00E7770B" w:rsidP="00E7770B">
      <w:r w:rsidRPr="00E7770B">
        <w:t xml:space="preserve">2)  Długość okresu gwarancji jakości na wykonane roboty budowlane oraz dostarczone i wbudowane materiały i zamontowane urządzenia –  </w:t>
      </w:r>
      <w:r>
        <w:t xml:space="preserve">40,00 </w:t>
      </w:r>
      <w:r w:rsidRPr="00E7770B">
        <w:t>pkt.</w:t>
      </w:r>
    </w:p>
    <w:p w14:paraId="39C6D3C5" w14:textId="5E488557" w:rsidR="00E7770B" w:rsidRPr="00E7770B" w:rsidRDefault="00E7770B" w:rsidP="00E7770B">
      <w:r w:rsidRPr="00E7770B">
        <w:t xml:space="preserve">Razem ilość punktów:  </w:t>
      </w:r>
      <w:r>
        <w:t xml:space="preserve">90,94 </w:t>
      </w:r>
      <w:r w:rsidRPr="00E7770B">
        <w:t>punktów</w:t>
      </w:r>
    </w:p>
    <w:p w14:paraId="01A7027D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>Oferta nr 4</w:t>
      </w:r>
    </w:p>
    <w:p w14:paraId="7F173399" w14:textId="77777777" w:rsidR="00E7770B" w:rsidRPr="00E7770B" w:rsidRDefault="00E7770B" w:rsidP="00E7770B">
      <w:r w:rsidRPr="00E7770B">
        <w:t xml:space="preserve">Przedsiębiorstwo </w:t>
      </w:r>
      <w:proofErr w:type="spellStart"/>
      <w:r w:rsidRPr="00E7770B">
        <w:t>Inżynieryjno</w:t>
      </w:r>
      <w:proofErr w:type="spellEnd"/>
      <w:r w:rsidRPr="00E7770B">
        <w:t xml:space="preserve"> – Budowlane Rafał </w:t>
      </w:r>
      <w:proofErr w:type="spellStart"/>
      <w:r w:rsidRPr="00E7770B">
        <w:t>Zawrzykraj</w:t>
      </w:r>
      <w:proofErr w:type="spellEnd"/>
      <w:r w:rsidRPr="00E7770B">
        <w:t>, 99-100 Łęczyca, ul. Tumska 1</w:t>
      </w:r>
    </w:p>
    <w:p w14:paraId="38236BA5" w14:textId="77777777" w:rsidR="00E7770B" w:rsidRPr="00E7770B" w:rsidRDefault="00E7770B" w:rsidP="00E7770B">
      <w:r w:rsidRPr="00E7770B">
        <w:t>Cena oferty brutto: 370 000,00 zł</w:t>
      </w:r>
    </w:p>
    <w:p w14:paraId="41E57015" w14:textId="77777777" w:rsidR="00E7770B" w:rsidRPr="00E7770B" w:rsidRDefault="00E7770B" w:rsidP="00E7770B">
      <w:bookmarkStart w:id="6" w:name="_Hlk164675625"/>
      <w:r w:rsidRPr="00E7770B">
        <w:t>Długość okresu gwarancji jakości na wykonane roboty budowlane oraz</w:t>
      </w:r>
    </w:p>
    <w:p w14:paraId="1A09B8FD" w14:textId="77777777" w:rsidR="00E7770B" w:rsidRPr="00E7770B" w:rsidRDefault="00E7770B" w:rsidP="00E7770B">
      <w:r w:rsidRPr="00E7770B">
        <w:t>dostarczone i wbudowane materiały i zamontowane urządzenia: 60 miesięcy od dnia</w:t>
      </w:r>
    </w:p>
    <w:p w14:paraId="020A6FD8" w14:textId="77777777" w:rsidR="00E7770B" w:rsidRPr="00E7770B" w:rsidRDefault="00E7770B" w:rsidP="00E7770B">
      <w:r w:rsidRPr="00E7770B">
        <w:t>podpisania protokołu odbioru końcowego.</w:t>
      </w:r>
    </w:p>
    <w:bookmarkEnd w:id="6"/>
    <w:p w14:paraId="63ED8EB7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 xml:space="preserve">Przyznana punktacja w ramach kryterium: </w:t>
      </w:r>
    </w:p>
    <w:p w14:paraId="2B88F75F" w14:textId="76D4DD16" w:rsidR="00E7770B" w:rsidRPr="00E7770B" w:rsidRDefault="00E7770B" w:rsidP="00E7770B">
      <w:r w:rsidRPr="00E7770B">
        <w:t xml:space="preserve">1) Cena – </w:t>
      </w:r>
      <w:r w:rsidR="00D47F77">
        <w:t>45,41</w:t>
      </w:r>
      <w:r w:rsidRPr="00E7770B">
        <w:t xml:space="preserve"> pkt. </w:t>
      </w:r>
    </w:p>
    <w:p w14:paraId="4086B8C6" w14:textId="2A1DAD16" w:rsidR="00E7770B" w:rsidRPr="00E7770B" w:rsidRDefault="00E7770B" w:rsidP="00E7770B">
      <w:r w:rsidRPr="00E7770B">
        <w:t xml:space="preserve">2)  Długość okresu gwarancji jakości na wykonane roboty budowlane oraz dostarczone i wbudowane materiały i zamontowane urządzenia –  </w:t>
      </w:r>
      <w:r w:rsidR="00D47F77">
        <w:t xml:space="preserve">40,00 </w:t>
      </w:r>
      <w:r w:rsidRPr="00E7770B">
        <w:t>pkt.</w:t>
      </w:r>
    </w:p>
    <w:p w14:paraId="0B6B65CA" w14:textId="31F7F335" w:rsidR="00E7770B" w:rsidRPr="00E7770B" w:rsidRDefault="00E7770B" w:rsidP="00E7770B">
      <w:r w:rsidRPr="00E7770B">
        <w:t xml:space="preserve">Razem ilość punktów:  </w:t>
      </w:r>
      <w:r w:rsidR="00D47F77">
        <w:t xml:space="preserve">85,41 </w:t>
      </w:r>
      <w:r w:rsidRPr="00E7770B">
        <w:t>punktów</w:t>
      </w:r>
    </w:p>
    <w:p w14:paraId="4C3732B2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>Oferta nr 5</w:t>
      </w:r>
    </w:p>
    <w:p w14:paraId="7CA0C687" w14:textId="77777777" w:rsidR="00E7770B" w:rsidRPr="00E7770B" w:rsidRDefault="00E7770B" w:rsidP="00E7770B">
      <w:r w:rsidRPr="00E7770B">
        <w:t>Przedsiębiorstwo Robót Drogowych Sp. z o.o., 99-300 Kutno, ul. Kard. St. Wyszyńskiego 13.</w:t>
      </w:r>
    </w:p>
    <w:p w14:paraId="3EED3084" w14:textId="77777777" w:rsidR="00E7770B" w:rsidRPr="00E7770B" w:rsidRDefault="00E7770B" w:rsidP="00E7770B">
      <w:bookmarkStart w:id="7" w:name="_Hlk164675751"/>
      <w:r w:rsidRPr="00E7770B">
        <w:t>Długość okresu gwarancji jakości na wykonane roboty budowlane oraz</w:t>
      </w:r>
    </w:p>
    <w:p w14:paraId="2C6AFB04" w14:textId="77777777" w:rsidR="00E7770B" w:rsidRPr="00E7770B" w:rsidRDefault="00E7770B" w:rsidP="00E7770B">
      <w:r w:rsidRPr="00E7770B">
        <w:lastRenderedPageBreak/>
        <w:t>dostarczone i wbudowane materiały i zamontowane urządzenia: 60 miesięcy od dnia</w:t>
      </w:r>
    </w:p>
    <w:p w14:paraId="1F2C91BC" w14:textId="77777777" w:rsidR="00E7770B" w:rsidRPr="00E7770B" w:rsidRDefault="00E7770B" w:rsidP="00E7770B">
      <w:r w:rsidRPr="00E7770B">
        <w:t>podpisania protokołu odbioru końcowego.</w:t>
      </w:r>
    </w:p>
    <w:bookmarkEnd w:id="7"/>
    <w:p w14:paraId="0BDFA581" w14:textId="56583432" w:rsidR="00E7770B" w:rsidRPr="00E7770B" w:rsidRDefault="00E7770B" w:rsidP="00E7770B">
      <w:r w:rsidRPr="00E7770B">
        <w:t xml:space="preserve">Cena oferty brutto: </w:t>
      </w:r>
      <w:r w:rsidR="00E47D91" w:rsidRPr="00E47D91">
        <w:t xml:space="preserve">279 980,34 </w:t>
      </w:r>
      <w:r w:rsidRPr="00E7770B">
        <w:t>zł.</w:t>
      </w:r>
      <w:r w:rsidR="00E47D91">
        <w:t xml:space="preserve"> - </w:t>
      </w:r>
      <w:r w:rsidR="00E47D91" w:rsidRPr="00E47D91">
        <w:t>po poprawie oczywistej omyłki rachunkowe</w:t>
      </w:r>
      <w:r w:rsidR="00E47D91">
        <w:t>j.</w:t>
      </w:r>
    </w:p>
    <w:p w14:paraId="1DDCEEED" w14:textId="77777777" w:rsidR="00E7770B" w:rsidRPr="00E7770B" w:rsidRDefault="00E7770B" w:rsidP="00E7770B">
      <w:r w:rsidRPr="00E7770B">
        <w:t>Długość okresu gwarancji jakości na wykonane roboty budowlane oraz</w:t>
      </w:r>
    </w:p>
    <w:p w14:paraId="3FC6C241" w14:textId="77777777" w:rsidR="00E7770B" w:rsidRPr="00E7770B" w:rsidRDefault="00E7770B" w:rsidP="00E7770B">
      <w:r w:rsidRPr="00E7770B">
        <w:t>dostarczone i wbudowane materiały i zamontowane urządzenia: 60 miesięcy od dnia</w:t>
      </w:r>
    </w:p>
    <w:p w14:paraId="47170E61" w14:textId="77777777" w:rsidR="00E7770B" w:rsidRPr="00E7770B" w:rsidRDefault="00E7770B" w:rsidP="00E7770B">
      <w:r w:rsidRPr="00E7770B">
        <w:t>podpisania protokołu odbioru końcowego.</w:t>
      </w:r>
    </w:p>
    <w:p w14:paraId="458A9F82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 xml:space="preserve">Przyznana punktacja w ramach kryterium: </w:t>
      </w:r>
    </w:p>
    <w:p w14:paraId="7216106C" w14:textId="3D5347AF" w:rsidR="00E7770B" w:rsidRPr="00E7770B" w:rsidRDefault="00E7770B" w:rsidP="00E7770B">
      <w:r w:rsidRPr="00E7770B">
        <w:t xml:space="preserve">1) Cena –  </w:t>
      </w:r>
      <w:r w:rsidR="00D47F77">
        <w:t xml:space="preserve">60,00 </w:t>
      </w:r>
      <w:r w:rsidRPr="00E7770B">
        <w:t xml:space="preserve">pkt. </w:t>
      </w:r>
    </w:p>
    <w:p w14:paraId="5380E30A" w14:textId="405F5ACA" w:rsidR="00E7770B" w:rsidRPr="00E7770B" w:rsidRDefault="00E7770B" w:rsidP="00E7770B">
      <w:r w:rsidRPr="00E7770B">
        <w:t xml:space="preserve">2)  Długość okresu gwarancji jakości na wykonane roboty budowlane oraz dostarczone i wbudowane materiały i zamontowane urządzenia –  </w:t>
      </w:r>
      <w:r w:rsidR="00D47F77">
        <w:t xml:space="preserve">40,00 </w:t>
      </w:r>
      <w:r w:rsidRPr="00E7770B">
        <w:t>pkt.</w:t>
      </w:r>
    </w:p>
    <w:p w14:paraId="1292CE60" w14:textId="75526433" w:rsidR="00E7770B" w:rsidRPr="00E7770B" w:rsidRDefault="00E7770B" w:rsidP="00E7770B">
      <w:r w:rsidRPr="00E7770B">
        <w:t xml:space="preserve">Razem ilość punktów:  </w:t>
      </w:r>
      <w:r w:rsidR="00D47F77">
        <w:t xml:space="preserve">100,00 </w:t>
      </w:r>
      <w:r w:rsidRPr="00E7770B">
        <w:t>punktów</w:t>
      </w:r>
    </w:p>
    <w:p w14:paraId="4F18EF6F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>Oferta nr 6</w:t>
      </w:r>
    </w:p>
    <w:p w14:paraId="0AA65A8E" w14:textId="77777777" w:rsidR="00E7770B" w:rsidRPr="00E7770B" w:rsidRDefault="00E7770B" w:rsidP="00E7770B">
      <w:r w:rsidRPr="00E7770B">
        <w:t xml:space="preserve">WITTRADE Sp. z </w:t>
      </w:r>
      <w:proofErr w:type="spellStart"/>
      <w:r w:rsidRPr="00E7770B">
        <w:t>o.o</w:t>
      </w:r>
      <w:proofErr w:type="spellEnd"/>
      <w:r w:rsidRPr="00E7770B">
        <w:t>, ul. Piłsudskiego 34/36, 95-200 Pabianice.</w:t>
      </w:r>
    </w:p>
    <w:p w14:paraId="2AECBC46" w14:textId="77777777" w:rsidR="00E7770B" w:rsidRPr="00E7770B" w:rsidRDefault="00E7770B" w:rsidP="00E7770B">
      <w:r w:rsidRPr="00E7770B">
        <w:t>Cena oferty brutto 471 000,00 zł</w:t>
      </w:r>
    </w:p>
    <w:p w14:paraId="56FF963B" w14:textId="77777777" w:rsidR="00E7770B" w:rsidRPr="00E7770B" w:rsidRDefault="00E7770B" w:rsidP="00E7770B">
      <w:r w:rsidRPr="00E7770B">
        <w:t>Długość okresu gwarancji jakości na wykonane roboty budowlane oraz</w:t>
      </w:r>
    </w:p>
    <w:p w14:paraId="2633363E" w14:textId="77777777" w:rsidR="00E7770B" w:rsidRPr="00E7770B" w:rsidRDefault="00E7770B" w:rsidP="00E7770B">
      <w:r w:rsidRPr="00E7770B">
        <w:t>dostarczone i wbudowane materiały i zamontowane urządzenia: 60 miesięcy od dnia</w:t>
      </w:r>
    </w:p>
    <w:p w14:paraId="15B4B614" w14:textId="77777777" w:rsidR="00E7770B" w:rsidRPr="00E7770B" w:rsidRDefault="00E7770B" w:rsidP="00E7770B">
      <w:r w:rsidRPr="00E7770B">
        <w:t>podpisania protokołu odbioru końcowego.</w:t>
      </w:r>
    </w:p>
    <w:p w14:paraId="606E7FA4" w14:textId="77777777" w:rsidR="00E7770B" w:rsidRPr="00E7770B" w:rsidRDefault="00E7770B" w:rsidP="00E7770B">
      <w:pPr>
        <w:rPr>
          <w:b/>
          <w:bCs/>
        </w:rPr>
      </w:pPr>
      <w:r w:rsidRPr="00E7770B">
        <w:rPr>
          <w:b/>
          <w:bCs/>
        </w:rPr>
        <w:t xml:space="preserve">Przyznana punktacja w ramach kryterium: </w:t>
      </w:r>
    </w:p>
    <w:p w14:paraId="0A23AFBE" w14:textId="2BCA15D8" w:rsidR="00E7770B" w:rsidRPr="00E7770B" w:rsidRDefault="00E7770B" w:rsidP="00E7770B">
      <w:r w:rsidRPr="00E7770B">
        <w:t xml:space="preserve">1) Cena –  </w:t>
      </w:r>
      <w:r w:rsidR="00D47F77">
        <w:t xml:space="preserve">35,67 </w:t>
      </w:r>
      <w:r w:rsidRPr="00E7770B">
        <w:t xml:space="preserve">pkt. </w:t>
      </w:r>
    </w:p>
    <w:p w14:paraId="1619B47D" w14:textId="479B186A" w:rsidR="00E7770B" w:rsidRPr="00E7770B" w:rsidRDefault="00E7770B" w:rsidP="00E7770B">
      <w:r w:rsidRPr="00E7770B">
        <w:t xml:space="preserve">2)  Długość okresu gwarancji jakości na wykonane roboty budowlane oraz dostarczone i wbudowane materiały i zamontowane urządzenia –  </w:t>
      </w:r>
      <w:r w:rsidR="00D47F77">
        <w:t xml:space="preserve">40,00 </w:t>
      </w:r>
      <w:r w:rsidRPr="00E7770B">
        <w:t>pkt.</w:t>
      </w:r>
    </w:p>
    <w:p w14:paraId="732DD62E" w14:textId="00B58F99" w:rsidR="00E7770B" w:rsidRPr="00E7770B" w:rsidRDefault="00E7770B" w:rsidP="00E7770B">
      <w:r w:rsidRPr="00E7770B">
        <w:t xml:space="preserve">Razem ilość punktów:  </w:t>
      </w:r>
      <w:r w:rsidR="00D47F77">
        <w:t xml:space="preserve">75,67 </w:t>
      </w:r>
      <w:r w:rsidRPr="00E7770B">
        <w:t>punktów</w:t>
      </w:r>
    </w:p>
    <w:p w14:paraId="6C7B2ABD" w14:textId="21CC2D8D" w:rsidR="00620290" w:rsidRDefault="00E7770B" w:rsidP="00E47D91">
      <w:pPr>
        <w:jc w:val="both"/>
      </w:pPr>
      <w:r w:rsidRPr="00E7770B">
        <w:t xml:space="preserve">Jednocześnie Zamawiający informuje, że zgodnie z art. 308 ust. 2 ustawy </w:t>
      </w:r>
      <w:proofErr w:type="spellStart"/>
      <w:r w:rsidRPr="00E7770B">
        <w:t>Pzp</w:t>
      </w:r>
      <w:proofErr w:type="spellEnd"/>
      <w:r w:rsidRPr="00E7770B">
        <w:t>, Zamawiający może zawrzeć umowę w sprawie zamówienia publicznego w terminie nie krótszym niż 5 dni, od dnia przesłania zawiadomienia o wyborze oferty, przesłanego przy użyciu środków komunikacji elektronicznej.</w:t>
      </w:r>
    </w:p>
    <w:p w14:paraId="744A1E35" w14:textId="77777777" w:rsidR="00CC56EA" w:rsidRDefault="00CC56EA" w:rsidP="00E47D91">
      <w:pPr>
        <w:jc w:val="both"/>
      </w:pPr>
    </w:p>
    <w:p w14:paraId="75B7D698" w14:textId="77777777" w:rsidR="00CC56EA" w:rsidRDefault="00CC56EA" w:rsidP="00E47D91">
      <w:pPr>
        <w:jc w:val="both"/>
      </w:pPr>
    </w:p>
    <w:p w14:paraId="1D87535B" w14:textId="77777777" w:rsidR="00CC56EA" w:rsidRPr="00CC56EA" w:rsidRDefault="00CC56EA" w:rsidP="00CC56EA">
      <w:pPr>
        <w:jc w:val="both"/>
        <w:rPr>
          <w:b/>
          <w:bCs/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C56EA">
        <w:rPr>
          <w:b/>
          <w:bCs/>
          <w:i/>
          <w:iCs/>
        </w:rPr>
        <w:t>Piotr Sobczyński</w:t>
      </w:r>
    </w:p>
    <w:p w14:paraId="6B958FD1" w14:textId="77777777" w:rsidR="00CC56EA" w:rsidRDefault="00CC56EA" w:rsidP="00CC56EA">
      <w:pPr>
        <w:ind w:left="3540" w:firstLine="708"/>
        <w:jc w:val="both"/>
        <w:rPr>
          <w:b/>
          <w:bCs/>
          <w:i/>
          <w:iCs/>
        </w:rPr>
      </w:pPr>
      <w:r w:rsidRPr="00CC56EA">
        <w:rPr>
          <w:b/>
          <w:bCs/>
          <w:i/>
          <w:iCs/>
        </w:rPr>
        <w:t>Prezes Ochotniczej Straży Pożarnej</w:t>
      </w:r>
    </w:p>
    <w:p w14:paraId="202E17B2" w14:textId="1C43816B" w:rsidR="00CC56EA" w:rsidRPr="00CC56EA" w:rsidRDefault="00CC56EA" w:rsidP="00CC56EA">
      <w:pPr>
        <w:ind w:left="3540" w:firstLine="708"/>
        <w:jc w:val="both"/>
        <w:rPr>
          <w:i/>
          <w:iCs/>
        </w:rPr>
      </w:pPr>
      <w:r>
        <w:rPr>
          <w:b/>
          <w:bCs/>
          <w:i/>
          <w:iCs/>
        </w:rPr>
        <w:t xml:space="preserve">       </w:t>
      </w:r>
      <w:r w:rsidRPr="00CC56EA">
        <w:rPr>
          <w:i/>
          <w:iCs/>
        </w:rPr>
        <w:t xml:space="preserve">Podpis na oryginale </w:t>
      </w:r>
    </w:p>
    <w:p w14:paraId="63BB22E2" w14:textId="77777777" w:rsidR="00CC56EA" w:rsidRPr="00CC56EA" w:rsidRDefault="00CC56EA" w:rsidP="00CC56EA">
      <w:pPr>
        <w:jc w:val="both"/>
      </w:pPr>
      <w:r w:rsidRPr="00CC56EA">
        <w:t xml:space="preserve"> </w:t>
      </w:r>
    </w:p>
    <w:p w14:paraId="17F566CF" w14:textId="1D362FEA" w:rsidR="00CC56EA" w:rsidRDefault="00CC56EA" w:rsidP="00E47D91">
      <w:pPr>
        <w:jc w:val="both"/>
      </w:pPr>
    </w:p>
    <w:sectPr w:rsidR="00CC56EA" w:rsidSect="00E7770B">
      <w:type w:val="continuous"/>
      <w:pgSz w:w="11920" w:h="16840"/>
      <w:pgMar w:top="1414" w:right="1973" w:bottom="1146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C8"/>
    <w:rsid w:val="002208C8"/>
    <w:rsid w:val="003274A2"/>
    <w:rsid w:val="00620290"/>
    <w:rsid w:val="00653FE6"/>
    <w:rsid w:val="00660C49"/>
    <w:rsid w:val="00712986"/>
    <w:rsid w:val="007F29F0"/>
    <w:rsid w:val="00BE090C"/>
    <w:rsid w:val="00CC56EA"/>
    <w:rsid w:val="00D47F77"/>
    <w:rsid w:val="00E47D91"/>
    <w:rsid w:val="00E7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9307"/>
  <w15:chartTrackingRefBased/>
  <w15:docId w15:val="{D16B6BB8-67CA-4037-92A8-F2AD686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4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Kubas</dc:creator>
  <cp:keywords/>
  <dc:description/>
  <cp:lastModifiedBy>Olga Kubas</cp:lastModifiedBy>
  <cp:revision>5</cp:revision>
  <cp:lastPrinted>2024-05-10T10:44:00Z</cp:lastPrinted>
  <dcterms:created xsi:type="dcterms:W3CDTF">2024-05-10T10:24:00Z</dcterms:created>
  <dcterms:modified xsi:type="dcterms:W3CDTF">2024-05-10T10:45:00Z</dcterms:modified>
</cp:coreProperties>
</file>